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3787D" w14:textId="5ABB3CFA" w:rsidR="004761E3" w:rsidRPr="004761E3" w:rsidRDefault="00EE11B0" w:rsidP="00EE11B0">
      <w:pPr>
        <w:jc w:val="center"/>
        <w:rPr>
          <w:rFonts w:asciiTheme="majorHAnsi" w:hAnsiTheme="majorHAnsi"/>
          <w:b/>
          <w:sz w:val="32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26366207" wp14:editId="65250316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1028700" cy="1018504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MITOM-LOMBRIC CMJN H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92" cy="1018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8"/>
        </w:rPr>
        <w:br/>
      </w:r>
      <w:r>
        <w:rPr>
          <w:rFonts w:asciiTheme="majorHAnsi" w:hAnsiTheme="majorHAnsi"/>
          <w:b/>
          <w:sz w:val="28"/>
        </w:rPr>
        <w:br/>
      </w:r>
      <w:r w:rsidR="004761E3" w:rsidRPr="004761E3">
        <w:rPr>
          <w:rFonts w:asciiTheme="majorHAnsi" w:hAnsiTheme="majorHAnsi"/>
          <w:b/>
          <w:sz w:val="32"/>
          <w:szCs w:val="28"/>
        </w:rPr>
        <w:t xml:space="preserve">UN </w:t>
      </w:r>
      <w:r w:rsidR="003D3AF5" w:rsidRPr="004761E3">
        <w:rPr>
          <w:rFonts w:asciiTheme="majorHAnsi" w:hAnsiTheme="majorHAnsi"/>
          <w:b/>
          <w:sz w:val="32"/>
          <w:szCs w:val="28"/>
        </w:rPr>
        <w:t>NOUVEAU JOURNAL</w:t>
      </w:r>
    </w:p>
    <w:p w14:paraId="22A09121" w14:textId="7C08052B" w:rsidR="008335DF" w:rsidRPr="004761E3" w:rsidRDefault="004761E3" w:rsidP="00EE11B0">
      <w:pPr>
        <w:jc w:val="center"/>
        <w:rPr>
          <w:rFonts w:asciiTheme="majorHAnsi" w:hAnsiTheme="majorHAnsi"/>
          <w:b/>
          <w:sz w:val="32"/>
          <w:szCs w:val="28"/>
        </w:rPr>
      </w:pPr>
      <w:r w:rsidRPr="004761E3">
        <w:rPr>
          <w:rFonts w:asciiTheme="majorHAnsi" w:hAnsiTheme="majorHAnsi"/>
          <w:b/>
          <w:sz w:val="32"/>
          <w:szCs w:val="28"/>
        </w:rPr>
        <w:t xml:space="preserve">POUR LE </w:t>
      </w:r>
      <w:r w:rsidR="003D3AF5" w:rsidRPr="004761E3">
        <w:rPr>
          <w:rFonts w:asciiTheme="majorHAnsi" w:hAnsiTheme="majorHAnsi"/>
          <w:b/>
          <w:sz w:val="32"/>
          <w:szCs w:val="28"/>
        </w:rPr>
        <w:t>SMITOM-LOMBRIC</w:t>
      </w:r>
    </w:p>
    <w:p w14:paraId="08CD720A" w14:textId="77777777" w:rsidR="00B261DB" w:rsidRPr="00B261DB" w:rsidRDefault="00B261DB" w:rsidP="00B261DB">
      <w:pPr>
        <w:jc w:val="center"/>
        <w:rPr>
          <w:rFonts w:asciiTheme="majorHAnsi" w:hAnsiTheme="majorHAnsi"/>
          <w:b/>
          <w:sz w:val="20"/>
          <w:szCs w:val="20"/>
        </w:rPr>
      </w:pPr>
    </w:p>
    <w:p w14:paraId="26DE7AE8" w14:textId="590E4D62" w:rsidR="00EE11B0" w:rsidRDefault="00681199" w:rsidP="007C5C42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br/>
      </w:r>
    </w:p>
    <w:p w14:paraId="79720D68" w14:textId="71551CAE" w:rsidR="008335DF" w:rsidRDefault="004761E3" w:rsidP="00085C5E">
      <w:pPr>
        <w:spacing w:before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En 2019, le Journal du Lombric fait peau neuve !</w:t>
      </w:r>
    </w:p>
    <w:p w14:paraId="693A3B84" w14:textId="5D3CEF82" w:rsidR="004761E3" w:rsidRDefault="004761E3" w:rsidP="00085C5E">
      <w:pPr>
        <w:spacing w:before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Dans le cadre de la refonte de son journal, le SMITOM-LOMBRIC souhaiterait avoir l’</w:t>
      </w:r>
      <w:r w:rsidRPr="00F33852">
        <w:rPr>
          <w:rFonts w:asciiTheme="majorHAnsi" w:hAnsiTheme="majorHAnsi"/>
          <w:b/>
        </w:rPr>
        <w:t>avis de ses lecteurs</w:t>
      </w:r>
      <w:r>
        <w:rPr>
          <w:rFonts w:asciiTheme="majorHAnsi" w:hAnsiTheme="majorHAnsi"/>
        </w:rPr>
        <w:t xml:space="preserve"> sur le journal actuel et idées pour la nouvelle version. Un </w:t>
      </w:r>
      <w:r w:rsidRPr="00F33852">
        <w:rPr>
          <w:rFonts w:asciiTheme="majorHAnsi" w:hAnsiTheme="majorHAnsi"/>
          <w:b/>
        </w:rPr>
        <w:t>questionnaire en ligne</w:t>
      </w:r>
      <w:r>
        <w:rPr>
          <w:rFonts w:asciiTheme="majorHAnsi" w:hAnsiTheme="majorHAnsi"/>
        </w:rPr>
        <w:t xml:space="preserve"> est disponible sur la page d’accueil du site lombric.com et sur les réseaux sociaux.</w:t>
      </w:r>
    </w:p>
    <w:p w14:paraId="6F77EC1E" w14:textId="75C73E65" w:rsidR="004761E3" w:rsidRPr="00F33852" w:rsidRDefault="004761E3" w:rsidP="00085C5E">
      <w:pPr>
        <w:spacing w:before="12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>Nous vous invitons à y répondre et à partager vos impressions e</w:t>
      </w:r>
      <w:r w:rsidR="000C6B6C">
        <w:rPr>
          <w:rFonts w:asciiTheme="majorHAnsi" w:hAnsiTheme="majorHAnsi"/>
        </w:rPr>
        <w:t xml:space="preserve">t envies avant le </w:t>
      </w:r>
      <w:r w:rsidR="000C6B6C" w:rsidRPr="00F33852">
        <w:rPr>
          <w:rFonts w:asciiTheme="majorHAnsi" w:hAnsiTheme="majorHAnsi"/>
          <w:b/>
        </w:rPr>
        <w:t>31 mars 2019.</w:t>
      </w:r>
    </w:p>
    <w:p w14:paraId="77B1A4D8" w14:textId="77777777" w:rsidR="000C6B6C" w:rsidRDefault="000C6B6C" w:rsidP="00085C5E">
      <w:pPr>
        <w:spacing w:before="120"/>
        <w:jc w:val="both"/>
        <w:rPr>
          <w:rFonts w:asciiTheme="majorHAnsi" w:hAnsiTheme="majorHAnsi"/>
        </w:rPr>
      </w:pPr>
    </w:p>
    <w:p w14:paraId="28E9A3DE" w14:textId="23DB6BA8" w:rsidR="000C6B6C" w:rsidRDefault="000E709B" w:rsidP="00085C5E">
      <w:pPr>
        <w:spacing w:before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Venez rencontrer les rédacteurs du journal !</w:t>
      </w:r>
    </w:p>
    <w:p w14:paraId="33BDDC95" w14:textId="55A0B021" w:rsidR="000E709B" w:rsidRDefault="000E709B" w:rsidP="00085C5E">
      <w:pPr>
        <w:spacing w:before="1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Vous souhaitez vous impliquer davantage dans la refonte du journal ? Venez participer à un groupe de travail avec les agents du SMITOM-LOMBRIC et d’autres lecteurs afin de </w:t>
      </w:r>
      <w:r w:rsidRPr="00F33852">
        <w:rPr>
          <w:rFonts w:asciiTheme="majorHAnsi" w:hAnsiTheme="majorHAnsi"/>
          <w:b/>
        </w:rPr>
        <w:t>réfléchir ensemble</w:t>
      </w:r>
      <w:r>
        <w:rPr>
          <w:rFonts w:asciiTheme="majorHAnsi" w:hAnsiTheme="majorHAnsi"/>
        </w:rPr>
        <w:t xml:space="preserve"> à la nouvelle maquette </w:t>
      </w:r>
      <w:proofErr w:type="gramStart"/>
      <w:r>
        <w:rPr>
          <w:rFonts w:asciiTheme="majorHAnsi" w:hAnsiTheme="majorHAnsi"/>
        </w:rPr>
        <w:t>du  journal</w:t>
      </w:r>
      <w:proofErr w:type="gramEnd"/>
      <w:r>
        <w:rPr>
          <w:rFonts w:asciiTheme="majorHAnsi" w:hAnsiTheme="majorHAnsi"/>
        </w:rPr>
        <w:t>.</w:t>
      </w:r>
    </w:p>
    <w:p w14:paraId="3F450369" w14:textId="2A850872" w:rsidR="000E709B" w:rsidRPr="00F33852" w:rsidRDefault="000E709B" w:rsidP="00085C5E">
      <w:pPr>
        <w:spacing w:before="12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Pour participer, merci d’envoyer un courriel à </w:t>
      </w:r>
      <w:hyperlink r:id="rId9" w:history="1">
        <w:r w:rsidRPr="005807A4">
          <w:rPr>
            <w:rStyle w:val="Lienhypertexte"/>
            <w:rFonts w:asciiTheme="majorHAnsi" w:hAnsiTheme="majorHAnsi"/>
          </w:rPr>
          <w:t>communication@lombric.com</w:t>
        </w:r>
      </w:hyperlink>
      <w:r>
        <w:rPr>
          <w:rFonts w:asciiTheme="majorHAnsi" w:hAnsiTheme="majorHAnsi"/>
        </w:rPr>
        <w:t xml:space="preserve"> avant le </w:t>
      </w:r>
      <w:r w:rsidRPr="00F33852">
        <w:rPr>
          <w:rFonts w:asciiTheme="majorHAnsi" w:hAnsiTheme="majorHAnsi"/>
          <w:b/>
        </w:rPr>
        <w:t>31 mars 2019.</w:t>
      </w:r>
    </w:p>
    <w:p w14:paraId="79C66667" w14:textId="77777777" w:rsidR="000E709B" w:rsidRDefault="000E709B" w:rsidP="00085C5E">
      <w:pPr>
        <w:spacing w:before="120"/>
        <w:jc w:val="both"/>
        <w:rPr>
          <w:rFonts w:asciiTheme="majorHAnsi" w:hAnsiTheme="majorHAnsi"/>
        </w:rPr>
      </w:pPr>
    </w:p>
    <w:p w14:paraId="5B971F10" w14:textId="524FAA25" w:rsidR="000E709B" w:rsidRDefault="000E709B" w:rsidP="000E709B">
      <w:pPr>
        <w:spacing w:before="12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F1E37A4" wp14:editId="37EB698C">
            <wp:extent cx="1644074" cy="1872447"/>
            <wp:effectExtent l="0" t="0" r="6985" b="7620"/>
            <wp:docPr id="1" name="Image 1" descr="partages:Echange:Meryl:Votre avis nous inte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ages:Echange:Meryl:Votre avis nous intere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34" cy="18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2871" w14:textId="77777777" w:rsidR="004761E3" w:rsidRPr="007C5C42" w:rsidRDefault="004761E3" w:rsidP="00085C5E">
      <w:pPr>
        <w:spacing w:before="120"/>
        <w:jc w:val="both"/>
        <w:rPr>
          <w:rFonts w:asciiTheme="majorHAnsi" w:hAnsiTheme="majorHAnsi"/>
        </w:rPr>
      </w:pPr>
    </w:p>
    <w:p w14:paraId="6FB0531C" w14:textId="1EAEC266" w:rsidR="00B261DB" w:rsidRPr="004761E3" w:rsidRDefault="00681199" w:rsidP="004761E3">
      <w:pPr>
        <w:rPr>
          <w:rFonts w:asciiTheme="majorHAnsi" w:hAnsiTheme="majorHAnsi"/>
          <w:sz w:val="10"/>
        </w:rPr>
      </w:pPr>
      <w:r>
        <w:rPr>
          <w:rFonts w:asciiTheme="majorHAnsi" w:hAnsiTheme="majorHAnsi"/>
          <w:sz w:val="28"/>
        </w:rPr>
        <w:br/>
      </w:r>
    </w:p>
    <w:sectPr w:rsidR="00B261DB" w:rsidRPr="004761E3" w:rsidSect="001A0774">
      <w:footerReference w:type="even" r:id="rId11"/>
      <w:footerReference w:type="default" r:id="rId12"/>
      <w:type w:val="continuous"/>
      <w:pgSz w:w="11900" w:h="16840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DE712" w14:textId="77777777" w:rsidR="00C45760" w:rsidRDefault="00C45760" w:rsidP="002A0A12">
      <w:r>
        <w:separator/>
      </w:r>
    </w:p>
  </w:endnote>
  <w:endnote w:type="continuationSeparator" w:id="0">
    <w:p w14:paraId="510C02A8" w14:textId="77777777" w:rsidR="00C45760" w:rsidRDefault="00C45760" w:rsidP="002A0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A33D6" w14:textId="77777777" w:rsidR="000C6B6C" w:rsidRDefault="000C6B6C" w:rsidP="003D3AF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FDDDD93" w14:textId="77777777" w:rsidR="000C6B6C" w:rsidRDefault="000C6B6C" w:rsidP="002A0A1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298C3" w14:textId="77777777" w:rsidR="000C6B6C" w:rsidRDefault="000C6B6C" w:rsidP="003D3AF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33852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5F66F8F" w14:textId="77777777" w:rsidR="000C6B6C" w:rsidRDefault="000C6B6C" w:rsidP="002A0A1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0933A" w14:textId="77777777" w:rsidR="00C45760" w:rsidRDefault="00C45760" w:rsidP="002A0A12">
      <w:r>
        <w:separator/>
      </w:r>
    </w:p>
  </w:footnote>
  <w:footnote w:type="continuationSeparator" w:id="0">
    <w:p w14:paraId="54FF2E6A" w14:textId="77777777" w:rsidR="00C45760" w:rsidRDefault="00C45760" w:rsidP="002A0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29E"/>
    <w:multiLevelType w:val="hybridMultilevel"/>
    <w:tmpl w:val="D562AEE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948C0"/>
    <w:multiLevelType w:val="hybridMultilevel"/>
    <w:tmpl w:val="50D4440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A1889"/>
    <w:multiLevelType w:val="hybridMultilevel"/>
    <w:tmpl w:val="C8D66DF6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 w15:restartNumberingAfterBreak="0">
    <w:nsid w:val="1E0A0CCA"/>
    <w:multiLevelType w:val="hybridMultilevel"/>
    <w:tmpl w:val="929A87C8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36F9254A"/>
    <w:multiLevelType w:val="hybridMultilevel"/>
    <w:tmpl w:val="60E6CEF0"/>
    <w:lvl w:ilvl="0" w:tplc="040C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3C425D91"/>
    <w:multiLevelType w:val="hybridMultilevel"/>
    <w:tmpl w:val="B554EB0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65687"/>
    <w:multiLevelType w:val="hybridMultilevel"/>
    <w:tmpl w:val="3AA2B3AA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9F6786A">
      <w:numFmt w:val="bullet"/>
      <w:lvlText w:val="-"/>
      <w:lvlJc w:val="left"/>
      <w:pPr>
        <w:ind w:left="179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3EFF721D"/>
    <w:multiLevelType w:val="hybridMultilevel"/>
    <w:tmpl w:val="284EAD34"/>
    <w:lvl w:ilvl="0" w:tplc="0C36C410">
      <w:numFmt w:val="bullet"/>
      <w:lvlText w:val="-"/>
      <w:lvlJc w:val="left"/>
      <w:pPr>
        <w:ind w:left="106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464457E4"/>
    <w:multiLevelType w:val="hybridMultilevel"/>
    <w:tmpl w:val="FD98568C"/>
    <w:lvl w:ilvl="0" w:tplc="040C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4FD149F7"/>
    <w:multiLevelType w:val="hybridMultilevel"/>
    <w:tmpl w:val="97DAFC3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10ECF"/>
    <w:multiLevelType w:val="hybridMultilevel"/>
    <w:tmpl w:val="B77CB89E"/>
    <w:lvl w:ilvl="0" w:tplc="040C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5B8122BA"/>
    <w:multiLevelType w:val="hybridMultilevel"/>
    <w:tmpl w:val="63982B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41DA3"/>
    <w:multiLevelType w:val="hybridMultilevel"/>
    <w:tmpl w:val="720A4E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77A76"/>
    <w:multiLevelType w:val="hybridMultilevel"/>
    <w:tmpl w:val="A2426352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4" w15:restartNumberingAfterBreak="0">
    <w:nsid w:val="6ED06F20"/>
    <w:multiLevelType w:val="hybridMultilevel"/>
    <w:tmpl w:val="DE7E4C5E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223BB8"/>
    <w:multiLevelType w:val="hybridMultilevel"/>
    <w:tmpl w:val="91B0A4E6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73B4026C"/>
    <w:multiLevelType w:val="hybridMultilevel"/>
    <w:tmpl w:val="375082E2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43FF3"/>
    <w:multiLevelType w:val="hybridMultilevel"/>
    <w:tmpl w:val="15A4B80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0"/>
  </w:num>
  <w:num w:numId="5">
    <w:abstractNumId w:val="3"/>
  </w:num>
  <w:num w:numId="6">
    <w:abstractNumId w:val="6"/>
  </w:num>
  <w:num w:numId="7">
    <w:abstractNumId w:val="15"/>
  </w:num>
  <w:num w:numId="8">
    <w:abstractNumId w:val="12"/>
  </w:num>
  <w:num w:numId="9">
    <w:abstractNumId w:val="9"/>
  </w:num>
  <w:num w:numId="10">
    <w:abstractNumId w:val="2"/>
  </w:num>
  <w:num w:numId="11">
    <w:abstractNumId w:val="13"/>
  </w:num>
  <w:num w:numId="12">
    <w:abstractNumId w:val="17"/>
  </w:num>
  <w:num w:numId="13">
    <w:abstractNumId w:val="1"/>
  </w:num>
  <w:num w:numId="14">
    <w:abstractNumId w:val="5"/>
  </w:num>
  <w:num w:numId="15">
    <w:abstractNumId w:val="14"/>
  </w:num>
  <w:num w:numId="16">
    <w:abstractNumId w:val="0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19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DF"/>
    <w:rsid w:val="00085C5E"/>
    <w:rsid w:val="000A2E8D"/>
    <w:rsid w:val="000C6B6C"/>
    <w:rsid w:val="000E709B"/>
    <w:rsid w:val="001A0774"/>
    <w:rsid w:val="00200680"/>
    <w:rsid w:val="002A0A12"/>
    <w:rsid w:val="003D3AF5"/>
    <w:rsid w:val="004761E3"/>
    <w:rsid w:val="00570CBD"/>
    <w:rsid w:val="00681199"/>
    <w:rsid w:val="006D0684"/>
    <w:rsid w:val="0073616A"/>
    <w:rsid w:val="007503E0"/>
    <w:rsid w:val="00794F9A"/>
    <w:rsid w:val="007C5C42"/>
    <w:rsid w:val="008115DD"/>
    <w:rsid w:val="008335DF"/>
    <w:rsid w:val="00837B77"/>
    <w:rsid w:val="00842567"/>
    <w:rsid w:val="008E0B53"/>
    <w:rsid w:val="00973409"/>
    <w:rsid w:val="00983B85"/>
    <w:rsid w:val="009A68BE"/>
    <w:rsid w:val="009C121E"/>
    <w:rsid w:val="00A07CC2"/>
    <w:rsid w:val="00A57DD0"/>
    <w:rsid w:val="00AC6ED2"/>
    <w:rsid w:val="00B06C8B"/>
    <w:rsid w:val="00B261DB"/>
    <w:rsid w:val="00B56D1A"/>
    <w:rsid w:val="00BC697C"/>
    <w:rsid w:val="00C2076A"/>
    <w:rsid w:val="00C45760"/>
    <w:rsid w:val="00C7411A"/>
    <w:rsid w:val="00E4016B"/>
    <w:rsid w:val="00EE11B0"/>
    <w:rsid w:val="00F33852"/>
    <w:rsid w:val="00F93D64"/>
    <w:rsid w:val="00FA4715"/>
    <w:rsid w:val="00FC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842BC80"/>
  <w14:defaultImageDpi w14:val="300"/>
  <w15:docId w15:val="{BEACBBFB-8219-468A-9689-4DF7C135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35DF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2A0A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0A12"/>
  </w:style>
  <w:style w:type="character" w:styleId="Numrodepage">
    <w:name w:val="page number"/>
    <w:basedOn w:val="Policepardfaut"/>
    <w:uiPriority w:val="99"/>
    <w:semiHidden/>
    <w:unhideWhenUsed/>
    <w:rsid w:val="002A0A12"/>
  </w:style>
  <w:style w:type="paragraph" w:styleId="En-tte">
    <w:name w:val="header"/>
    <w:basedOn w:val="Normal"/>
    <w:link w:val="En-tteCar"/>
    <w:uiPriority w:val="99"/>
    <w:unhideWhenUsed/>
    <w:rsid w:val="003D3A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3AF5"/>
  </w:style>
  <w:style w:type="paragraph" w:styleId="Textedebulles">
    <w:name w:val="Balloon Text"/>
    <w:basedOn w:val="Normal"/>
    <w:link w:val="TextedebullesCar"/>
    <w:uiPriority w:val="99"/>
    <w:semiHidden/>
    <w:unhideWhenUsed/>
    <w:rsid w:val="003D3AF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3AF5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E70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ommunication@lombric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49AA5D-ECD5-4391-B30E-F1C0F6025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Méryl MOTTET</dc:creator>
  <cp:keywords/>
  <dc:description/>
  <cp:lastModifiedBy>Utlisateur</cp:lastModifiedBy>
  <cp:revision>2</cp:revision>
  <cp:lastPrinted>2019-02-22T14:10:00Z</cp:lastPrinted>
  <dcterms:created xsi:type="dcterms:W3CDTF">2019-03-19T07:21:00Z</dcterms:created>
  <dcterms:modified xsi:type="dcterms:W3CDTF">2019-03-19T07:21:00Z</dcterms:modified>
</cp:coreProperties>
</file>